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134" w:rsidRDefault="003A2134" w:rsidP="003A2134">
      <w:pPr>
        <w:pStyle w:val="21"/>
        <w:rPr>
          <w:caps/>
        </w:rPr>
      </w:pPr>
      <w:r>
        <w:rPr>
          <w:caps/>
        </w:rPr>
        <w:t xml:space="preserve">1 </w:t>
      </w:r>
      <w:r>
        <w:rPr>
          <w:caps/>
          <w:lang w:val="kk-KZ"/>
        </w:rPr>
        <w:t>ТАУ ЖЫНЫСТАРЫНЫҢ ФИЗИКО-МЕХАНИКАЛЫҚ ҚАСИЕТТЕРІН АНЫҚТАУ</w:t>
      </w:r>
    </w:p>
    <w:p w:rsidR="003A2134" w:rsidRDefault="003A2134" w:rsidP="003A2134">
      <w:pPr>
        <w:pStyle w:val="21"/>
      </w:pPr>
      <w:r>
        <w:t>(№ 1</w:t>
      </w:r>
      <w:r>
        <w:rPr>
          <w:lang w:val="kk-KZ"/>
        </w:rPr>
        <w:t xml:space="preserve"> Зертханалық жұмыс</w:t>
      </w:r>
      <w:r>
        <w:t>)</w:t>
      </w:r>
    </w:p>
    <w:p w:rsidR="003A2134" w:rsidRDefault="003A2134" w:rsidP="003A2134">
      <w:pPr>
        <w:jc w:val="both"/>
        <w:rPr>
          <w:sz w:val="28"/>
        </w:rPr>
      </w:pPr>
    </w:p>
    <w:p w:rsidR="003A2134" w:rsidRPr="001A3853" w:rsidRDefault="003A2134" w:rsidP="003A2134">
      <w:pPr>
        <w:pStyle w:val="3"/>
        <w:rPr>
          <w:lang w:val="kk-KZ"/>
        </w:rPr>
      </w:pPr>
      <w:r>
        <w:t>1.1</w:t>
      </w:r>
      <w:proofErr w:type="gramStart"/>
      <w:r>
        <w:t xml:space="preserve"> </w:t>
      </w:r>
      <w:r>
        <w:rPr>
          <w:lang w:val="kk-KZ"/>
        </w:rPr>
        <w:t>Ж</w:t>
      </w:r>
      <w:proofErr w:type="gramEnd"/>
      <w:r>
        <w:rPr>
          <w:lang w:val="kk-KZ"/>
        </w:rPr>
        <w:t>ұмыстын мақсаты</w:t>
      </w:r>
    </w:p>
    <w:p w:rsidR="003A2134" w:rsidRDefault="003A2134" w:rsidP="003A2134">
      <w:pPr>
        <w:ind w:firstLine="720"/>
        <w:jc w:val="both"/>
        <w:rPr>
          <w:sz w:val="28"/>
        </w:rPr>
      </w:pPr>
    </w:p>
    <w:p w:rsidR="003A2134" w:rsidRDefault="003A2134" w:rsidP="003A2134">
      <w:pPr>
        <w:ind w:firstLine="720"/>
        <w:jc w:val="both"/>
        <w:rPr>
          <w:sz w:val="28"/>
          <w:lang w:val="kk-KZ"/>
        </w:rPr>
      </w:pPr>
      <w:r>
        <w:rPr>
          <w:sz w:val="28"/>
          <w:lang w:val="kk-KZ"/>
        </w:rPr>
        <w:t>Тау жыныстарының физика-механикалық қасиеттерін анықтау негізгі әдістерімен танысу.</w:t>
      </w:r>
    </w:p>
    <w:p w:rsidR="003A2134" w:rsidRDefault="003A2134" w:rsidP="003A2134">
      <w:pPr>
        <w:pStyle w:val="2"/>
        <w:jc w:val="center"/>
        <w:rPr>
          <w:lang w:val="kk-KZ"/>
        </w:rPr>
      </w:pPr>
      <w:r>
        <w:rPr>
          <w:lang w:val="kk-KZ"/>
        </w:rPr>
        <w:t>Тау жыныстарының қасиеттері барлау ұңғымаларды бұрғылауының технологиялық режиміне және оларды бүкіл барлау жұстарының аяқталуына дейін жұмыс күйінде сақтауға үлкен әсер етеді. Бұл кезде тау жыныстарының бұзылу жылдамдығы (бұрғылау жылдамдығы), ұңғыма оқпанының орнақтылығы, шаюға арналған суды сіңіру дәрежесі - негізгі факторлар деп саналады.</w:t>
      </w:r>
    </w:p>
    <w:p w:rsidR="003A2134" w:rsidRDefault="003A2134" w:rsidP="003A2134">
      <w:pPr>
        <w:pStyle w:val="2"/>
        <w:rPr>
          <w:lang w:val="kk-KZ"/>
        </w:rPr>
      </w:pPr>
      <w:r>
        <w:rPr>
          <w:lang w:val="kk-KZ"/>
        </w:rPr>
        <w:t>Зеттеуге келесі тау жыныстарының қасиеттері жатады: қысымға және керуге беріктілік, серпімділік қасиеттер.</w:t>
      </w:r>
    </w:p>
    <w:p w:rsidR="003A2134" w:rsidRDefault="003A2134" w:rsidP="003A2134">
      <w:pPr>
        <w:pStyle w:val="a3"/>
        <w:jc w:val="center"/>
        <w:rPr>
          <w:b/>
          <w:lang w:val="kk-KZ"/>
        </w:rPr>
      </w:pPr>
    </w:p>
    <w:p w:rsidR="003A2134" w:rsidRPr="003A2134" w:rsidRDefault="003A2134" w:rsidP="003A2134">
      <w:pPr>
        <w:pStyle w:val="a3"/>
        <w:jc w:val="center"/>
        <w:rPr>
          <w:b/>
          <w:lang w:val="kk-KZ"/>
        </w:rPr>
      </w:pPr>
      <w:r w:rsidRPr="003A2134">
        <w:rPr>
          <w:b/>
          <w:lang w:val="kk-KZ"/>
        </w:rPr>
        <w:t xml:space="preserve">1.2 </w:t>
      </w:r>
      <w:r>
        <w:rPr>
          <w:b/>
          <w:lang w:val="kk-KZ"/>
        </w:rPr>
        <w:t>Тау жыныстарының беріктілігі</w:t>
      </w:r>
    </w:p>
    <w:p w:rsidR="003A2134" w:rsidRPr="003A2134" w:rsidRDefault="003A2134" w:rsidP="003A2134">
      <w:pPr>
        <w:pStyle w:val="a3"/>
        <w:ind w:firstLine="720"/>
        <w:rPr>
          <w:lang w:val="kk-KZ"/>
        </w:rPr>
      </w:pPr>
    </w:p>
    <w:p w:rsidR="003A2134" w:rsidRDefault="003A2134" w:rsidP="003A2134">
      <w:pPr>
        <w:pStyle w:val="a3"/>
        <w:ind w:firstLine="720"/>
        <w:rPr>
          <w:lang w:val="kk-KZ"/>
        </w:rPr>
      </w:pPr>
      <w:r w:rsidRPr="00C11C44">
        <w:rPr>
          <w:lang w:val="kk-KZ"/>
        </w:rPr>
        <w:t>Тау жыныстарының беріктілігі</w:t>
      </w:r>
      <w:r w:rsidRPr="003A2134">
        <w:rPr>
          <w:lang w:val="kk-KZ"/>
        </w:rPr>
        <w:t xml:space="preserve"> – </w:t>
      </w:r>
      <w:r>
        <w:rPr>
          <w:lang w:val="kk-KZ"/>
        </w:rPr>
        <w:t>статикалық немесе динамикалық жүктеме әсерінен бұзылуға кедергі көрсету қасиеті. Динамикалық беріктілік бұрғылаудың технологиялық режимін есептеуіне негізгі болып саналады.</w:t>
      </w:r>
    </w:p>
    <w:p w:rsidR="003A2134" w:rsidRPr="00715254" w:rsidRDefault="003A2134" w:rsidP="003A2134">
      <w:pPr>
        <w:pStyle w:val="a3"/>
        <w:ind w:firstLine="720"/>
        <w:rPr>
          <w:lang w:val="kk-KZ"/>
        </w:rPr>
      </w:pPr>
      <w:r>
        <w:rPr>
          <w:lang w:val="kk-KZ"/>
        </w:rPr>
        <w:t>Әрбір зеттеуде тау жынысының беріктілік шегі анықталады, басқалай айтқанда  тау жыныстары деформацияның анық түрінен бұзылады (қысым, керу)</w:t>
      </w:r>
      <w:r w:rsidRPr="00715254">
        <w:rPr>
          <w:lang w:val="kk-KZ"/>
        </w:rPr>
        <w:t xml:space="preserve"> </w:t>
      </w:r>
      <w:r>
        <w:rPr>
          <w:lang w:val="kk-KZ"/>
        </w:rPr>
        <w:t>сол кернеудің мөлшерін анықтау қажет.</w:t>
      </w:r>
    </w:p>
    <w:p w:rsidR="003A2134" w:rsidRPr="00DE2A9F" w:rsidRDefault="003A2134" w:rsidP="003A2134">
      <w:pPr>
        <w:pStyle w:val="a3"/>
        <w:ind w:firstLine="720"/>
        <w:rPr>
          <w:lang w:val="kk-KZ"/>
        </w:rPr>
      </w:pPr>
    </w:p>
    <w:p w:rsidR="003A2134" w:rsidRPr="00D71D74" w:rsidRDefault="003A2134" w:rsidP="003A2134">
      <w:pPr>
        <w:pStyle w:val="a3"/>
        <w:jc w:val="center"/>
        <w:rPr>
          <w:b/>
          <w:lang w:val="kk-KZ"/>
        </w:rPr>
      </w:pPr>
      <w:r w:rsidRPr="00D71D74">
        <w:rPr>
          <w:b/>
          <w:lang w:val="kk-KZ"/>
        </w:rPr>
        <w:t xml:space="preserve">1.3 </w:t>
      </w:r>
      <w:r>
        <w:rPr>
          <w:b/>
          <w:lang w:val="kk-KZ"/>
        </w:rPr>
        <w:t>Тау жыныстарының статикалық беріктілігін анықтау</w:t>
      </w:r>
    </w:p>
    <w:p w:rsidR="003A2134" w:rsidRPr="00D71D74" w:rsidRDefault="003A2134" w:rsidP="003A2134">
      <w:pPr>
        <w:pStyle w:val="a3"/>
        <w:ind w:firstLine="720"/>
        <w:rPr>
          <w:lang w:val="kk-KZ"/>
        </w:rPr>
      </w:pPr>
    </w:p>
    <w:p w:rsidR="003A2134" w:rsidRPr="00D71D74" w:rsidRDefault="003A2134" w:rsidP="003A2134">
      <w:pPr>
        <w:pStyle w:val="a3"/>
        <w:ind w:firstLine="720"/>
        <w:rPr>
          <w:lang w:val="kk-KZ"/>
        </w:rPr>
      </w:pPr>
      <w:r w:rsidRPr="00D71D74">
        <w:rPr>
          <w:lang w:val="kk-KZ"/>
        </w:rPr>
        <w:t xml:space="preserve">1.3.1 </w:t>
      </w:r>
      <w:r>
        <w:rPr>
          <w:lang w:val="kk-KZ"/>
        </w:rPr>
        <w:t>Бірөстік қысымдағы жыныстардың беріктілігі</w:t>
      </w:r>
      <w:r w:rsidRPr="00D71D74">
        <w:rPr>
          <w:lang w:val="kk-KZ"/>
        </w:rPr>
        <w:t>.</w:t>
      </w:r>
    </w:p>
    <w:p w:rsidR="003A2134" w:rsidRPr="00D71D74" w:rsidRDefault="003A2134" w:rsidP="003A2134">
      <w:pPr>
        <w:pStyle w:val="a3"/>
        <w:ind w:firstLine="720"/>
        <w:rPr>
          <w:lang w:val="kk-KZ"/>
        </w:rPr>
      </w:pPr>
      <w:r w:rsidRPr="00D71D74">
        <w:rPr>
          <w:lang w:val="kk-KZ"/>
        </w:rPr>
        <w:t xml:space="preserve">1.3.1.1 </w:t>
      </w:r>
      <w:r>
        <w:rPr>
          <w:lang w:val="kk-KZ"/>
        </w:rPr>
        <w:t xml:space="preserve">Бірөстік </w:t>
      </w:r>
      <w:r>
        <w:rPr>
          <w:color w:val="FF0000"/>
          <w:lang w:val="kk-KZ"/>
        </w:rPr>
        <w:t>қы</w:t>
      </w:r>
      <w:r w:rsidRPr="00D71D74">
        <w:rPr>
          <w:color w:val="FF0000"/>
          <w:lang w:val="kk-KZ"/>
        </w:rPr>
        <w:t>сымға</w:t>
      </w:r>
      <w:r>
        <w:rPr>
          <w:lang w:val="kk-KZ"/>
        </w:rPr>
        <w:t xml:space="preserve"> кедергі көрсету жыныстардың көрсеткіші кен тараған жыныстардың механикалық қасиеттерінің бірі болып саналады.</w:t>
      </w:r>
    </w:p>
    <w:p w:rsidR="003A2134" w:rsidRPr="00D71D74" w:rsidRDefault="003A2134" w:rsidP="003A2134">
      <w:pPr>
        <w:pStyle w:val="a3"/>
        <w:ind w:firstLine="720"/>
        <w:rPr>
          <w:lang w:val="kk-KZ"/>
        </w:rPr>
      </w:pPr>
      <w:r>
        <w:rPr>
          <w:lang w:val="kk-KZ"/>
        </w:rPr>
        <w:t>Тау жынысының беріктілік шегі  келесі формула бойынша  анықталады</w:t>
      </w:r>
    </w:p>
    <w:p w:rsidR="003A2134" w:rsidRPr="009A1559" w:rsidRDefault="003A2134" w:rsidP="003A2134">
      <w:pPr>
        <w:pStyle w:val="a3"/>
        <w:rPr>
          <w:sz w:val="20"/>
          <w:lang w:val="kk-KZ"/>
        </w:rPr>
      </w:pPr>
    </w:p>
    <w:p w:rsidR="003A2134" w:rsidRPr="003A2134" w:rsidRDefault="003A2134" w:rsidP="003A2134">
      <w:pPr>
        <w:pStyle w:val="a3"/>
        <w:ind w:firstLine="3960"/>
        <w:rPr>
          <w:lang w:val="kk-KZ"/>
        </w:rPr>
      </w:pPr>
      <w:r>
        <w:t>σ</w:t>
      </w:r>
      <w:r w:rsidRPr="003A2134">
        <w:rPr>
          <w:vertAlign w:val="subscript"/>
          <w:lang w:val="kk-KZ"/>
        </w:rPr>
        <w:t>сж</w:t>
      </w:r>
      <w:proofErr w:type="gramStart"/>
      <w:r w:rsidRPr="003A2134">
        <w:rPr>
          <w:lang w:val="kk-KZ"/>
        </w:rPr>
        <w:t xml:space="preserve"> = К</w:t>
      </w:r>
      <w:proofErr w:type="gramEnd"/>
      <w:r w:rsidRPr="003A2134">
        <w:rPr>
          <w:vertAlign w:val="subscript"/>
          <w:lang w:val="kk-KZ"/>
        </w:rPr>
        <w:t>в</w:t>
      </w:r>
      <w:r w:rsidRPr="003A2134">
        <w:rPr>
          <w:lang w:val="kk-KZ"/>
        </w:rPr>
        <w:t xml:space="preserve"> </w:t>
      </w:r>
      <w:r>
        <w:rPr>
          <w:position w:val="-24"/>
        </w:rPr>
        <w:object w:dxaOrig="27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30.75pt" o:ole="" fillcolor="window">
            <v:imagedata r:id="rId5" o:title=""/>
          </v:shape>
          <o:OLEObject Type="Embed" ProgID="Equation.3" ShapeID="_x0000_i1025" DrawAspect="Content" ObjectID="_1514652812" r:id="rId6"/>
        </w:object>
      </w:r>
      <w:r w:rsidRPr="003A2134">
        <w:rPr>
          <w:lang w:val="kk-KZ"/>
        </w:rPr>
        <w:t>, Н/м</w:t>
      </w:r>
      <w:r w:rsidRPr="003A2134">
        <w:rPr>
          <w:vertAlign w:val="superscript"/>
          <w:lang w:val="kk-KZ"/>
        </w:rPr>
        <w:t>2</w:t>
      </w:r>
      <w:r w:rsidRPr="003A2134">
        <w:rPr>
          <w:lang w:val="kk-KZ"/>
        </w:rPr>
        <w:tab/>
      </w:r>
      <w:r w:rsidRPr="003A2134">
        <w:rPr>
          <w:lang w:val="kk-KZ"/>
        </w:rPr>
        <w:tab/>
      </w:r>
      <w:r w:rsidRPr="003A2134">
        <w:rPr>
          <w:lang w:val="kk-KZ"/>
        </w:rPr>
        <w:tab/>
      </w:r>
      <w:r w:rsidRPr="003A2134">
        <w:rPr>
          <w:lang w:val="kk-KZ"/>
        </w:rPr>
        <w:tab/>
        <w:t>(1.1)</w:t>
      </w:r>
    </w:p>
    <w:p w:rsidR="003A2134" w:rsidRPr="003A2134" w:rsidRDefault="003A2134" w:rsidP="003A2134">
      <w:pPr>
        <w:pStyle w:val="a3"/>
        <w:rPr>
          <w:sz w:val="22"/>
          <w:lang w:val="kk-KZ"/>
        </w:rPr>
      </w:pPr>
    </w:p>
    <w:p w:rsidR="003A2134" w:rsidRPr="003A2134" w:rsidRDefault="003A2134" w:rsidP="003A2134">
      <w:pPr>
        <w:pStyle w:val="a3"/>
        <w:ind w:firstLine="720"/>
        <w:rPr>
          <w:lang w:val="kk-KZ"/>
        </w:rPr>
      </w:pPr>
      <w:r w:rsidRPr="003A2134">
        <w:rPr>
          <w:lang w:val="kk-KZ"/>
        </w:rPr>
        <w:t xml:space="preserve">где Р – </w:t>
      </w:r>
      <w:r>
        <w:rPr>
          <w:lang w:val="kk-KZ"/>
        </w:rPr>
        <w:t>жыныстың үлгісін бұзуға салынған күш</w:t>
      </w:r>
      <w:r w:rsidRPr="003A2134">
        <w:rPr>
          <w:lang w:val="kk-KZ"/>
        </w:rPr>
        <w:t>, Н;</w:t>
      </w:r>
    </w:p>
    <w:p w:rsidR="003A2134" w:rsidRPr="003A2134" w:rsidRDefault="003A2134" w:rsidP="003A2134">
      <w:pPr>
        <w:pStyle w:val="a3"/>
        <w:ind w:firstLine="1080"/>
        <w:rPr>
          <w:lang w:val="kk-KZ"/>
        </w:rPr>
      </w:pPr>
      <w:r w:rsidRPr="003A2134">
        <w:rPr>
          <w:lang w:val="kk-KZ"/>
        </w:rPr>
        <w:t xml:space="preserve">  S – </w:t>
      </w:r>
      <w:r w:rsidRPr="009A1559">
        <w:rPr>
          <w:lang w:val="kk-KZ"/>
        </w:rPr>
        <w:t>үлгінің</w:t>
      </w:r>
      <w:r w:rsidRPr="003A2134">
        <w:rPr>
          <w:lang w:val="kk-KZ"/>
        </w:rPr>
        <w:t xml:space="preserve"> </w:t>
      </w:r>
      <w:r w:rsidRPr="009A1559">
        <w:rPr>
          <w:lang w:val="kk-KZ"/>
        </w:rPr>
        <w:t>көл</w:t>
      </w:r>
      <w:r>
        <w:rPr>
          <w:lang w:val="kk-KZ"/>
        </w:rPr>
        <w:t>денең қима ауданы</w:t>
      </w:r>
      <w:r w:rsidRPr="003A2134">
        <w:rPr>
          <w:lang w:val="kk-KZ"/>
        </w:rPr>
        <w:t>, м</w:t>
      </w:r>
      <w:r w:rsidRPr="003A2134">
        <w:rPr>
          <w:vertAlign w:val="superscript"/>
          <w:lang w:val="kk-KZ"/>
        </w:rPr>
        <w:t>2</w:t>
      </w:r>
      <w:r w:rsidRPr="003A2134">
        <w:rPr>
          <w:lang w:val="kk-KZ"/>
        </w:rPr>
        <w:t>;</w:t>
      </w:r>
    </w:p>
    <w:p w:rsidR="003A2134" w:rsidRPr="003A2134" w:rsidRDefault="003A2134" w:rsidP="003A2134">
      <w:pPr>
        <w:pStyle w:val="a3"/>
        <w:ind w:left="1980" w:hanging="900"/>
        <w:rPr>
          <w:lang w:val="kk-KZ"/>
        </w:rPr>
      </w:pPr>
      <w:r w:rsidRPr="003A2134">
        <w:rPr>
          <w:lang w:val="kk-KZ"/>
        </w:rPr>
        <w:t xml:space="preserve">  К</w:t>
      </w:r>
      <w:r w:rsidRPr="003A2134">
        <w:rPr>
          <w:vertAlign w:val="subscript"/>
          <w:lang w:val="kk-KZ"/>
        </w:rPr>
        <w:t>в</w:t>
      </w:r>
      <w:r w:rsidRPr="003A2134">
        <w:rPr>
          <w:lang w:val="kk-KZ"/>
        </w:rPr>
        <w:t xml:space="preserve"> –  </w:t>
      </w:r>
      <w:r>
        <w:rPr>
          <w:lang w:val="kk-KZ"/>
        </w:rPr>
        <w:t xml:space="preserve">үлгі биіктігінің </w:t>
      </w:r>
      <w:r w:rsidRPr="003A2134">
        <w:rPr>
          <w:lang w:val="kk-KZ"/>
        </w:rPr>
        <w:t>коэффициент</w:t>
      </w:r>
      <w:r>
        <w:rPr>
          <w:lang w:val="kk-KZ"/>
        </w:rPr>
        <w:t>і</w:t>
      </w:r>
      <w:r w:rsidRPr="003A2134">
        <w:rPr>
          <w:lang w:val="kk-KZ"/>
        </w:rPr>
        <w:t xml:space="preserve">, </w:t>
      </w:r>
      <w:r>
        <w:rPr>
          <w:lang w:val="kk-KZ"/>
        </w:rPr>
        <w:t xml:space="preserve">стандарт мөлшерлі үлгілерге      </w:t>
      </w:r>
      <w:r w:rsidRPr="003A2134">
        <w:rPr>
          <w:lang w:val="kk-KZ"/>
        </w:rPr>
        <w:t>К</w:t>
      </w:r>
      <w:r w:rsidRPr="003A2134">
        <w:rPr>
          <w:vertAlign w:val="subscript"/>
          <w:lang w:val="kk-KZ"/>
        </w:rPr>
        <w:t>в</w:t>
      </w:r>
      <w:r w:rsidRPr="003A2134">
        <w:rPr>
          <w:lang w:val="kk-KZ"/>
        </w:rPr>
        <w:t xml:space="preserve"> = 1</w:t>
      </w:r>
    </w:p>
    <w:p w:rsidR="003A2134" w:rsidRDefault="003A2134" w:rsidP="003A2134">
      <w:pPr>
        <w:pStyle w:val="a3"/>
        <w:ind w:firstLine="720"/>
      </w:pPr>
      <w:r>
        <w:t xml:space="preserve">1.3.1.2 </w:t>
      </w:r>
      <w:r>
        <w:rPr>
          <w:lang w:val="kk-KZ"/>
        </w:rPr>
        <w:t>Жабдықтар</w:t>
      </w:r>
      <w:r>
        <w:t>:</w:t>
      </w:r>
    </w:p>
    <w:p w:rsidR="003A2134" w:rsidRDefault="003A2134" w:rsidP="003A2134">
      <w:pPr>
        <w:pStyle w:val="a3"/>
        <w:numPr>
          <w:ilvl w:val="0"/>
          <w:numId w:val="1"/>
        </w:numPr>
        <w:tabs>
          <w:tab w:val="clear" w:pos="1080"/>
          <w:tab w:val="num" w:pos="0"/>
        </w:tabs>
        <w:ind w:left="0" w:firstLine="720"/>
      </w:pPr>
      <w:r>
        <w:rPr>
          <w:lang w:val="kk-KZ"/>
        </w:rPr>
        <w:t xml:space="preserve">зерттеу машинасы </w:t>
      </w:r>
      <w:r>
        <w:t>(</w:t>
      </w:r>
      <w:r>
        <w:rPr>
          <w:color w:val="993300"/>
          <w:lang w:val="kk-KZ"/>
        </w:rPr>
        <w:t>қатты</w:t>
      </w:r>
      <w:r w:rsidRPr="00B63829">
        <w:rPr>
          <w:color w:val="993300"/>
        </w:rPr>
        <w:t xml:space="preserve"> </w:t>
      </w:r>
      <w:r>
        <w:t>пресс);</w:t>
      </w:r>
    </w:p>
    <w:p w:rsidR="003A2134" w:rsidRDefault="003A2134" w:rsidP="003A2134">
      <w:pPr>
        <w:pStyle w:val="a3"/>
        <w:numPr>
          <w:ilvl w:val="0"/>
          <w:numId w:val="1"/>
        </w:numPr>
        <w:tabs>
          <w:tab w:val="clear" w:pos="1080"/>
          <w:tab w:val="num" w:pos="0"/>
        </w:tabs>
        <w:ind w:left="0" w:firstLine="720"/>
      </w:pPr>
      <w:r>
        <w:rPr>
          <w:lang w:val="kk-KZ"/>
        </w:rPr>
        <w:t>тас кесу</w:t>
      </w:r>
      <w:r>
        <w:t xml:space="preserve"> машина</w:t>
      </w:r>
      <w:r>
        <w:rPr>
          <w:lang w:val="kk-KZ"/>
        </w:rPr>
        <w:t>сы</w:t>
      </w:r>
      <w:r>
        <w:t>;</w:t>
      </w:r>
    </w:p>
    <w:p w:rsidR="003A2134" w:rsidRDefault="003A2134" w:rsidP="003A2134">
      <w:pPr>
        <w:pStyle w:val="a3"/>
        <w:numPr>
          <w:ilvl w:val="0"/>
          <w:numId w:val="1"/>
        </w:numPr>
        <w:tabs>
          <w:tab w:val="clear" w:pos="1080"/>
          <w:tab w:val="num" w:pos="0"/>
        </w:tabs>
        <w:ind w:left="0" w:firstLine="720"/>
      </w:pPr>
      <w:r>
        <w:rPr>
          <w:lang w:val="kk-KZ"/>
        </w:rPr>
        <w:t>ажарлау станогы</w:t>
      </w:r>
      <w:r>
        <w:t>;</w:t>
      </w:r>
    </w:p>
    <w:p w:rsidR="003A2134" w:rsidRPr="009A1559" w:rsidRDefault="003A2134" w:rsidP="003A2134">
      <w:pPr>
        <w:pStyle w:val="a3"/>
        <w:numPr>
          <w:ilvl w:val="0"/>
          <w:numId w:val="1"/>
        </w:numPr>
        <w:tabs>
          <w:tab w:val="clear" w:pos="1080"/>
          <w:tab w:val="num" w:pos="0"/>
        </w:tabs>
        <w:ind w:left="0" w:firstLine="720"/>
      </w:pPr>
      <w:r>
        <w:t>штангенциркуль.</w:t>
      </w:r>
    </w:p>
    <w:p w:rsidR="003A2134" w:rsidRDefault="003A2134" w:rsidP="003A2134">
      <w:pPr>
        <w:pStyle w:val="a3"/>
      </w:pPr>
    </w:p>
    <w:p w:rsidR="003A2134" w:rsidRDefault="003A2134" w:rsidP="003A2134">
      <w:pPr>
        <w:pStyle w:val="a3"/>
      </w:pPr>
      <w:r>
        <w:rPr>
          <w:noProof/>
        </w:rPr>
        <w:drawing>
          <wp:anchor distT="0" distB="0" distL="114300" distR="114300" simplePos="0" relativeHeight="251661312" behindDoc="1" locked="0" layoutInCell="0" allowOverlap="1">
            <wp:simplePos x="0" y="0"/>
            <wp:positionH relativeFrom="column">
              <wp:posOffset>2023110</wp:posOffset>
            </wp:positionH>
            <wp:positionV relativeFrom="paragraph">
              <wp:posOffset>92075</wp:posOffset>
            </wp:positionV>
            <wp:extent cx="1915160" cy="2360930"/>
            <wp:effectExtent l="19050" t="0" r="889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1915160" cy="2360930"/>
                    </a:xfrm>
                    <a:prstGeom prst="rect">
                      <a:avLst/>
                    </a:prstGeom>
                    <a:noFill/>
                  </pic:spPr>
                </pic:pic>
              </a:graphicData>
            </a:graphic>
          </wp:anchor>
        </w:drawing>
      </w:r>
      <w:r>
        <w:tab/>
      </w:r>
      <w:r>
        <w:tab/>
      </w:r>
      <w:r>
        <w:tab/>
      </w:r>
      <w:r>
        <w:tab/>
      </w:r>
      <w:r>
        <w:tab/>
      </w:r>
      <w:r>
        <w:tab/>
      </w:r>
      <w:r>
        <w:tab/>
      </w:r>
      <w:r>
        <w:tab/>
        <w:t xml:space="preserve"> 1</w:t>
      </w:r>
    </w:p>
    <w:p w:rsidR="003A2134" w:rsidRDefault="003A2134" w:rsidP="003A2134">
      <w:pPr>
        <w:pStyle w:val="a3"/>
      </w:pPr>
    </w:p>
    <w:p w:rsidR="003A2134" w:rsidRDefault="003A2134" w:rsidP="003A2134">
      <w:pPr>
        <w:pStyle w:val="a3"/>
      </w:pPr>
    </w:p>
    <w:p w:rsidR="003A2134" w:rsidRDefault="003A2134" w:rsidP="003A2134">
      <w:pPr>
        <w:pStyle w:val="a3"/>
      </w:pPr>
      <w:r>
        <w:tab/>
      </w:r>
      <w:r>
        <w:tab/>
      </w:r>
      <w:r>
        <w:tab/>
      </w:r>
      <w:r>
        <w:tab/>
      </w:r>
      <w:r>
        <w:tab/>
      </w:r>
      <w:r>
        <w:tab/>
      </w:r>
      <w:r>
        <w:tab/>
      </w:r>
      <w:r>
        <w:tab/>
        <w:t xml:space="preserve">   2</w:t>
      </w:r>
    </w:p>
    <w:p w:rsidR="003A2134" w:rsidRDefault="003A2134" w:rsidP="003A2134">
      <w:pPr>
        <w:pStyle w:val="a3"/>
      </w:pPr>
    </w:p>
    <w:p w:rsidR="003A2134" w:rsidRDefault="003A2134" w:rsidP="003A2134">
      <w:pPr>
        <w:pStyle w:val="a3"/>
      </w:pPr>
      <w:r>
        <w:tab/>
      </w:r>
      <w:r>
        <w:tab/>
      </w:r>
      <w:r>
        <w:tab/>
      </w:r>
      <w:r>
        <w:tab/>
      </w:r>
      <w:r>
        <w:tab/>
      </w:r>
      <w:r>
        <w:tab/>
      </w:r>
      <w:r>
        <w:tab/>
      </w:r>
      <w:r>
        <w:tab/>
        <w:t xml:space="preserve">     3</w:t>
      </w:r>
    </w:p>
    <w:p w:rsidR="003A2134" w:rsidRDefault="003A2134" w:rsidP="003A2134">
      <w:pPr>
        <w:pStyle w:val="a3"/>
      </w:pPr>
    </w:p>
    <w:p w:rsidR="003A2134" w:rsidRDefault="003A2134" w:rsidP="003A2134">
      <w:pPr>
        <w:pStyle w:val="a3"/>
      </w:pPr>
    </w:p>
    <w:p w:rsidR="003A2134" w:rsidRDefault="003A2134" w:rsidP="003A2134">
      <w:pPr>
        <w:pStyle w:val="a3"/>
      </w:pPr>
    </w:p>
    <w:p w:rsidR="003A2134" w:rsidRDefault="003A2134" w:rsidP="003A2134">
      <w:pPr>
        <w:pStyle w:val="a3"/>
      </w:pPr>
    </w:p>
    <w:p w:rsidR="003A2134" w:rsidRDefault="003A2134" w:rsidP="003A2134">
      <w:pPr>
        <w:pStyle w:val="a3"/>
      </w:pPr>
    </w:p>
    <w:p w:rsidR="003A2134" w:rsidRDefault="003A2134" w:rsidP="003A2134">
      <w:pPr>
        <w:pStyle w:val="a3"/>
      </w:pPr>
    </w:p>
    <w:p w:rsidR="003A2134" w:rsidRDefault="003A2134" w:rsidP="003A2134">
      <w:pPr>
        <w:pStyle w:val="a3"/>
        <w:jc w:val="center"/>
      </w:pPr>
      <w:r>
        <w:t>1 –</w:t>
      </w:r>
      <w:r>
        <w:rPr>
          <w:lang w:val="kk-KZ"/>
        </w:rPr>
        <w:t>жоғарғы</w:t>
      </w:r>
      <w:r>
        <w:t xml:space="preserve"> плита, 2 –цилиндр</w:t>
      </w:r>
      <w:r>
        <w:rPr>
          <w:lang w:val="kk-KZ"/>
        </w:rPr>
        <w:t>лі</w:t>
      </w:r>
      <w:r>
        <w:t xml:space="preserve"> </w:t>
      </w:r>
      <w:r>
        <w:rPr>
          <w:lang w:val="kk-KZ"/>
        </w:rPr>
        <w:t>үлгі</w:t>
      </w:r>
      <w:r>
        <w:t xml:space="preserve">, 3 – </w:t>
      </w:r>
      <w:r>
        <w:rPr>
          <w:lang w:val="kk-KZ"/>
        </w:rPr>
        <w:t>астыңғы</w:t>
      </w:r>
      <w:r>
        <w:t xml:space="preserve"> плита</w:t>
      </w:r>
    </w:p>
    <w:p w:rsidR="003A2134" w:rsidRDefault="003A2134" w:rsidP="003A2134">
      <w:pPr>
        <w:pStyle w:val="a3"/>
        <w:jc w:val="center"/>
        <w:rPr>
          <w:lang w:val="kk-KZ"/>
        </w:rPr>
      </w:pPr>
      <w:r>
        <w:rPr>
          <w:lang w:val="kk-KZ"/>
        </w:rPr>
        <w:t>Сурет</w:t>
      </w:r>
      <w:r>
        <w:t xml:space="preserve"> 1.1 – </w:t>
      </w:r>
      <w:r>
        <w:rPr>
          <w:lang w:val="kk-KZ"/>
        </w:rPr>
        <w:t>Бірөстік қысымдағы жыныстардың беріктілігін анықтау</w:t>
      </w:r>
    </w:p>
    <w:p w:rsidR="003A2134" w:rsidRDefault="003A2134" w:rsidP="003A2134">
      <w:pPr>
        <w:pStyle w:val="a3"/>
        <w:jc w:val="center"/>
      </w:pPr>
    </w:p>
    <w:p w:rsidR="003A2134" w:rsidRPr="00B63829" w:rsidRDefault="003A2134" w:rsidP="003A2134">
      <w:pPr>
        <w:pStyle w:val="a3"/>
        <w:ind w:firstLine="720"/>
        <w:rPr>
          <w:lang w:val="kk-KZ"/>
        </w:rPr>
      </w:pPr>
      <w:r>
        <w:t>1.3.1.3</w:t>
      </w:r>
      <w:proofErr w:type="gramStart"/>
      <w:r>
        <w:t xml:space="preserve"> </w:t>
      </w:r>
      <w:r>
        <w:rPr>
          <w:lang w:val="kk-KZ"/>
        </w:rPr>
        <w:t>Ж</w:t>
      </w:r>
      <w:proofErr w:type="gramEnd"/>
      <w:r>
        <w:rPr>
          <w:lang w:val="kk-KZ"/>
        </w:rPr>
        <w:t>ұмысты орындау реті</w:t>
      </w:r>
    </w:p>
    <w:p w:rsidR="003A2134" w:rsidRPr="00B63829" w:rsidRDefault="003A2134" w:rsidP="003A2134">
      <w:pPr>
        <w:pStyle w:val="a3"/>
        <w:ind w:firstLine="720"/>
        <w:rPr>
          <w:lang w:val="kk-KZ"/>
        </w:rPr>
      </w:pPr>
      <w:r>
        <w:t xml:space="preserve">а) </w:t>
      </w:r>
      <w:r>
        <w:rPr>
          <w:lang w:val="kk-KZ"/>
        </w:rPr>
        <w:t>Үлгілерді зерттеуге дайындау. Зерттеуге тау жыныстардың (бұрғылау ұңғымалардың керндерін) таңдап алады. Олардан ажарлау станогы және</w:t>
      </w:r>
      <w:r w:rsidRPr="00B63829">
        <w:rPr>
          <w:lang w:val="kk-KZ"/>
        </w:rPr>
        <w:t xml:space="preserve"> </w:t>
      </w:r>
      <w:r>
        <w:rPr>
          <w:lang w:val="kk-KZ"/>
        </w:rPr>
        <w:t>тас кесу</w:t>
      </w:r>
      <w:r w:rsidRPr="002A7295">
        <w:rPr>
          <w:lang w:val="kk-KZ"/>
        </w:rPr>
        <w:t xml:space="preserve"> машина</w:t>
      </w:r>
      <w:r>
        <w:rPr>
          <w:lang w:val="kk-KZ"/>
        </w:rPr>
        <w:t>сын қолданып биіктігі 45мм, диаметрі 45мм үлгілерді жасайды. Мөлшерлерін штангенциркульмен өлшейді.</w:t>
      </w:r>
    </w:p>
    <w:p w:rsidR="003A2134" w:rsidRDefault="003A2134" w:rsidP="003A2134">
      <w:pPr>
        <w:pStyle w:val="a3"/>
        <w:ind w:firstLine="720"/>
        <w:rPr>
          <w:lang w:val="kk-KZ"/>
        </w:rPr>
      </w:pPr>
    </w:p>
    <w:p w:rsidR="003A2134" w:rsidRDefault="003A2134" w:rsidP="003A2134">
      <w:pPr>
        <w:pStyle w:val="a3"/>
        <w:ind w:firstLine="720"/>
        <w:rPr>
          <w:lang w:val="kk-KZ"/>
        </w:rPr>
      </w:pPr>
      <w:r w:rsidRPr="003A2134">
        <w:rPr>
          <w:lang w:val="kk-KZ"/>
        </w:rPr>
        <w:t xml:space="preserve">б) </w:t>
      </w:r>
      <w:r>
        <w:rPr>
          <w:lang w:val="kk-KZ"/>
        </w:rPr>
        <w:t>Зерттеуді өткізу. Үлгіні пресс плиталарының арасына орталарын салыстырып орналастырады. Прессті біркелкі (</w:t>
      </w:r>
      <w:r w:rsidRPr="002A7295">
        <w:rPr>
          <w:lang w:val="kk-KZ"/>
        </w:rPr>
        <w:t>1000 ÷ 1500 н/с</w:t>
      </w:r>
      <w:r>
        <w:rPr>
          <w:lang w:val="kk-KZ"/>
        </w:rPr>
        <w:t>) жүктеу жылдамдығы мен үлгі бұзылғанша жүктейді.</w:t>
      </w:r>
    </w:p>
    <w:p w:rsidR="003A2134" w:rsidRPr="002A7295" w:rsidRDefault="003A2134" w:rsidP="003A2134">
      <w:pPr>
        <w:pStyle w:val="a3"/>
        <w:ind w:firstLine="720"/>
        <w:rPr>
          <w:lang w:val="kk-KZ"/>
        </w:rPr>
      </w:pPr>
      <w:r>
        <w:rPr>
          <w:lang w:val="kk-KZ"/>
        </w:rPr>
        <w:t>Зерттеу нәтижелерін сұлбаға еңгізеді.</w:t>
      </w:r>
    </w:p>
    <w:p w:rsidR="003A2134" w:rsidRDefault="003A2134" w:rsidP="003A2134">
      <w:pPr>
        <w:pStyle w:val="a3"/>
        <w:rPr>
          <w:lang w:val="kk-KZ"/>
        </w:rPr>
      </w:pPr>
    </w:p>
    <w:p w:rsidR="003A2134" w:rsidRPr="003A2134" w:rsidRDefault="003A2134" w:rsidP="003A2134">
      <w:pPr>
        <w:pStyle w:val="a3"/>
        <w:rPr>
          <w:lang w:val="kk-KZ"/>
        </w:rPr>
      </w:pPr>
      <w:r>
        <w:rPr>
          <w:lang w:val="kk-KZ"/>
        </w:rPr>
        <w:t xml:space="preserve">Сұлба </w:t>
      </w:r>
      <w:r w:rsidRPr="003A2134">
        <w:rPr>
          <w:lang w:val="kk-KZ"/>
        </w:rPr>
        <w:t xml:space="preserve">1.1 – </w:t>
      </w:r>
      <w:r>
        <w:rPr>
          <w:lang w:val="kk-KZ"/>
        </w:rPr>
        <w:t xml:space="preserve"> Бірөсті қысымға  зерттеу нәтижелері</w:t>
      </w:r>
    </w:p>
    <w:p w:rsidR="003A2134" w:rsidRPr="003A2134" w:rsidRDefault="003A2134" w:rsidP="003A2134">
      <w:pPr>
        <w:pStyle w:val="a3"/>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720"/>
        <w:gridCol w:w="720"/>
        <w:gridCol w:w="900"/>
        <w:gridCol w:w="1260"/>
        <w:gridCol w:w="1620"/>
        <w:gridCol w:w="720"/>
        <w:gridCol w:w="1620"/>
        <w:gridCol w:w="1638"/>
      </w:tblGrid>
      <w:tr w:rsidR="003A2134" w:rsidTr="009064F9">
        <w:tblPrEx>
          <w:tblCellMar>
            <w:top w:w="0" w:type="dxa"/>
            <w:bottom w:w="0" w:type="dxa"/>
          </w:tblCellMar>
        </w:tblPrEx>
        <w:trPr>
          <w:cantSplit/>
          <w:trHeight w:val="2010"/>
        </w:trPr>
        <w:tc>
          <w:tcPr>
            <w:tcW w:w="648" w:type="dxa"/>
            <w:textDirection w:val="btLr"/>
            <w:vAlign w:val="center"/>
          </w:tcPr>
          <w:p w:rsidR="003A2134" w:rsidRPr="00BF3288" w:rsidRDefault="003A2134" w:rsidP="009064F9">
            <w:pPr>
              <w:pStyle w:val="a3"/>
              <w:ind w:left="113" w:right="113"/>
              <w:jc w:val="center"/>
              <w:rPr>
                <w:lang w:val="kk-KZ"/>
              </w:rPr>
            </w:pPr>
            <w:r>
              <w:rPr>
                <w:lang w:val="kk-KZ"/>
              </w:rPr>
              <w:t>Жыныс</w:t>
            </w:r>
          </w:p>
        </w:tc>
        <w:tc>
          <w:tcPr>
            <w:tcW w:w="720" w:type="dxa"/>
            <w:textDirection w:val="btLr"/>
            <w:vAlign w:val="center"/>
          </w:tcPr>
          <w:p w:rsidR="003A2134" w:rsidRDefault="003A2134" w:rsidP="009064F9">
            <w:pPr>
              <w:pStyle w:val="a3"/>
              <w:ind w:left="113" w:right="113"/>
              <w:jc w:val="center"/>
            </w:pPr>
            <w:r>
              <w:rPr>
                <w:lang w:val="kk-KZ"/>
              </w:rPr>
              <w:t xml:space="preserve">Үлгі </w:t>
            </w:r>
            <w:r>
              <w:t xml:space="preserve">№ </w:t>
            </w:r>
          </w:p>
        </w:tc>
        <w:tc>
          <w:tcPr>
            <w:tcW w:w="720" w:type="dxa"/>
            <w:textDirection w:val="btLr"/>
            <w:vAlign w:val="center"/>
          </w:tcPr>
          <w:p w:rsidR="003A2134" w:rsidRDefault="003A2134" w:rsidP="009064F9">
            <w:pPr>
              <w:pStyle w:val="a3"/>
              <w:ind w:left="113" w:right="113"/>
              <w:jc w:val="center"/>
            </w:pPr>
            <w:r>
              <w:rPr>
                <w:lang w:val="kk-KZ"/>
              </w:rPr>
              <w:t>Диаметірі</w:t>
            </w:r>
            <w:r>
              <w:t>, м</w:t>
            </w:r>
          </w:p>
        </w:tc>
        <w:tc>
          <w:tcPr>
            <w:tcW w:w="900" w:type="dxa"/>
            <w:textDirection w:val="btLr"/>
            <w:vAlign w:val="center"/>
          </w:tcPr>
          <w:p w:rsidR="003A2134" w:rsidRDefault="003A2134" w:rsidP="009064F9">
            <w:pPr>
              <w:pStyle w:val="a3"/>
              <w:ind w:left="113" w:right="113"/>
              <w:jc w:val="center"/>
              <w:rPr>
                <w:vertAlign w:val="superscript"/>
              </w:rPr>
            </w:pPr>
            <w:r>
              <w:rPr>
                <w:lang w:val="kk-KZ"/>
              </w:rPr>
              <w:t xml:space="preserve">Ауданы </w:t>
            </w:r>
            <w:r>
              <w:t>, м</w:t>
            </w:r>
            <w:r>
              <w:rPr>
                <w:vertAlign w:val="superscript"/>
              </w:rPr>
              <w:t>2</w:t>
            </w:r>
          </w:p>
        </w:tc>
        <w:tc>
          <w:tcPr>
            <w:tcW w:w="1260" w:type="dxa"/>
            <w:textDirection w:val="btLr"/>
            <w:vAlign w:val="center"/>
          </w:tcPr>
          <w:p w:rsidR="003A2134" w:rsidRDefault="003A2134" w:rsidP="009064F9">
            <w:pPr>
              <w:pStyle w:val="a3"/>
              <w:ind w:left="113" w:right="113"/>
              <w:jc w:val="center"/>
              <w:rPr>
                <w:lang w:val="kk-KZ"/>
              </w:rPr>
            </w:pPr>
            <w:r>
              <w:rPr>
                <w:lang w:val="kk-KZ"/>
              </w:rPr>
              <w:t>Үлгі биіктігі,</w:t>
            </w:r>
          </w:p>
          <w:p w:rsidR="003A2134" w:rsidRDefault="003A2134" w:rsidP="009064F9">
            <w:pPr>
              <w:pStyle w:val="a3"/>
              <w:ind w:left="113" w:right="113"/>
              <w:jc w:val="center"/>
            </w:pPr>
            <w:r>
              <w:t>м</w:t>
            </w:r>
          </w:p>
        </w:tc>
        <w:tc>
          <w:tcPr>
            <w:tcW w:w="1620" w:type="dxa"/>
            <w:vAlign w:val="center"/>
          </w:tcPr>
          <w:p w:rsidR="003A2134" w:rsidRPr="00BF3288" w:rsidRDefault="003A2134" w:rsidP="009064F9">
            <w:pPr>
              <w:pStyle w:val="a3"/>
              <w:jc w:val="center"/>
              <w:rPr>
                <w:lang w:val="kk-KZ"/>
              </w:rPr>
            </w:pPr>
            <w:r>
              <w:rPr>
                <w:lang w:val="kk-KZ"/>
              </w:rPr>
              <w:t>Қатынас</w:t>
            </w:r>
          </w:p>
          <w:p w:rsidR="003A2134" w:rsidRDefault="003A2134" w:rsidP="009064F9">
            <w:pPr>
              <w:pStyle w:val="a3"/>
              <w:jc w:val="center"/>
            </w:pPr>
            <w:proofErr w:type="spellStart"/>
            <w:r>
              <w:t>m</w:t>
            </w:r>
            <w:proofErr w:type="spellEnd"/>
            <w:r>
              <w:t xml:space="preserve"> = </w:t>
            </w:r>
            <w:r>
              <w:rPr>
                <w:position w:val="-24"/>
              </w:rPr>
              <w:object w:dxaOrig="260" w:dyaOrig="620">
                <v:shape id="_x0000_i1026" type="#_x0000_t75" style="width:12.75pt;height:30.75pt" o:ole="" fillcolor="window">
                  <v:imagedata r:id="rId8" o:title=""/>
                </v:shape>
                <o:OLEObject Type="Embed" ProgID="Equation.3" ShapeID="_x0000_i1026" DrawAspect="Content" ObjectID="_1514652813" r:id="rId9"/>
              </w:object>
            </w:r>
          </w:p>
        </w:tc>
        <w:tc>
          <w:tcPr>
            <w:tcW w:w="720" w:type="dxa"/>
            <w:vAlign w:val="center"/>
          </w:tcPr>
          <w:p w:rsidR="003A2134" w:rsidRDefault="003A2134" w:rsidP="009064F9">
            <w:pPr>
              <w:pStyle w:val="a3"/>
              <w:jc w:val="center"/>
            </w:pPr>
            <w:proofErr w:type="spellStart"/>
            <w:r>
              <w:t>К</w:t>
            </w:r>
            <w:r>
              <w:rPr>
                <w:vertAlign w:val="subscript"/>
              </w:rPr>
              <w:t>в</w:t>
            </w:r>
            <w:proofErr w:type="spellEnd"/>
          </w:p>
        </w:tc>
        <w:tc>
          <w:tcPr>
            <w:tcW w:w="1620" w:type="dxa"/>
            <w:textDirection w:val="btLr"/>
            <w:vAlign w:val="center"/>
          </w:tcPr>
          <w:p w:rsidR="003A2134" w:rsidRDefault="003A2134" w:rsidP="009064F9">
            <w:pPr>
              <w:pStyle w:val="a3"/>
              <w:ind w:left="113" w:right="113"/>
              <w:jc w:val="center"/>
            </w:pPr>
            <w:r>
              <w:rPr>
                <w:lang w:val="kk-KZ"/>
              </w:rPr>
              <w:t>Бұзу жүктемесі</w:t>
            </w:r>
            <w:r>
              <w:t>, Н</w:t>
            </w:r>
          </w:p>
        </w:tc>
        <w:tc>
          <w:tcPr>
            <w:tcW w:w="1638" w:type="dxa"/>
            <w:textDirection w:val="btLr"/>
            <w:vAlign w:val="center"/>
          </w:tcPr>
          <w:p w:rsidR="003A2134" w:rsidRDefault="003A2134" w:rsidP="009064F9">
            <w:pPr>
              <w:pStyle w:val="a3"/>
              <w:ind w:left="113" w:right="113"/>
              <w:jc w:val="center"/>
            </w:pPr>
            <w:r>
              <w:rPr>
                <w:lang w:val="kk-KZ"/>
              </w:rPr>
              <w:t>Беріктілік шегі</w:t>
            </w:r>
            <w:r>
              <w:t xml:space="preserve"> σ</w:t>
            </w:r>
            <w:r>
              <w:rPr>
                <w:vertAlign w:val="subscript"/>
              </w:rPr>
              <w:t>сж</w:t>
            </w:r>
            <w:r>
              <w:t>, МПа</w:t>
            </w:r>
          </w:p>
        </w:tc>
      </w:tr>
    </w:tbl>
    <w:p w:rsidR="003A2134" w:rsidRDefault="003A2134" w:rsidP="003A2134">
      <w:pPr>
        <w:pStyle w:val="a3"/>
        <w:ind w:firstLine="720"/>
        <w:rPr>
          <w:lang w:val="kk-KZ"/>
        </w:rPr>
      </w:pPr>
    </w:p>
    <w:p w:rsidR="003A2134" w:rsidRDefault="003A2134" w:rsidP="003A2134">
      <w:pPr>
        <w:pStyle w:val="a3"/>
        <w:ind w:firstLine="720"/>
      </w:pPr>
      <w:r>
        <w:rPr>
          <w:lang w:val="kk-KZ"/>
        </w:rPr>
        <w:t>Орташа</w:t>
      </w:r>
      <w:r>
        <w:t xml:space="preserve"> σ</w:t>
      </w:r>
      <w:r>
        <w:rPr>
          <w:vertAlign w:val="subscript"/>
        </w:rPr>
        <w:t>сж</w:t>
      </w:r>
      <w:r>
        <w:t xml:space="preserve"> =        МПа, </w:t>
      </w:r>
      <w:r>
        <w:rPr>
          <w:lang w:val="kk-KZ"/>
        </w:rPr>
        <w:t>ортаквадратты</w:t>
      </w:r>
      <w:r>
        <w:t xml:space="preserve"> </w:t>
      </w:r>
      <w:r>
        <w:rPr>
          <w:color w:val="993300"/>
          <w:lang w:val="kk-KZ"/>
        </w:rPr>
        <w:t>ауытқу</w:t>
      </w:r>
      <w:r>
        <w:t xml:space="preserve"> S =         , </w:t>
      </w:r>
      <w:proofErr w:type="spellStart"/>
      <w:r w:rsidRPr="00BF3288">
        <w:rPr>
          <w:color w:val="993300"/>
        </w:rPr>
        <w:t>вариаци</w:t>
      </w:r>
      <w:proofErr w:type="spellEnd"/>
      <w:r>
        <w:rPr>
          <w:lang w:val="kk-KZ"/>
        </w:rPr>
        <w:t>я коэффициенті</w:t>
      </w:r>
      <w:r>
        <w:t xml:space="preserve"> К =</w:t>
      </w:r>
    </w:p>
    <w:p w:rsidR="003A2134" w:rsidRDefault="003A2134" w:rsidP="003A2134">
      <w:pPr>
        <w:pStyle w:val="a3"/>
        <w:ind w:firstLine="720"/>
      </w:pPr>
      <w:r>
        <w:t xml:space="preserve">1.3.2 </w:t>
      </w:r>
      <w:r>
        <w:rPr>
          <w:lang w:val="kk-KZ"/>
        </w:rPr>
        <w:t>Бі</w:t>
      </w:r>
      <w:proofErr w:type="gramStart"/>
      <w:r>
        <w:rPr>
          <w:lang w:val="kk-KZ"/>
        </w:rPr>
        <w:t>р</w:t>
      </w:r>
      <w:proofErr w:type="gramEnd"/>
      <w:r>
        <w:rPr>
          <w:lang w:val="kk-KZ"/>
        </w:rPr>
        <w:t>өсті керу беріктілігі</w:t>
      </w:r>
      <w:r>
        <w:t>.</w:t>
      </w:r>
    </w:p>
    <w:p w:rsidR="003A2134" w:rsidRPr="00BF3288" w:rsidRDefault="003A2134" w:rsidP="003A2134">
      <w:pPr>
        <w:pStyle w:val="a3"/>
        <w:ind w:firstLine="720"/>
        <w:rPr>
          <w:lang w:val="kk-KZ"/>
        </w:rPr>
      </w:pPr>
      <w:r>
        <w:t xml:space="preserve">1.3.2.1 </w:t>
      </w:r>
      <w:r>
        <w:rPr>
          <w:lang w:val="kk-KZ"/>
        </w:rPr>
        <w:t>Бі</w:t>
      </w:r>
      <w:proofErr w:type="gramStart"/>
      <w:r>
        <w:rPr>
          <w:lang w:val="kk-KZ"/>
        </w:rPr>
        <w:t>р</w:t>
      </w:r>
      <w:proofErr w:type="gramEnd"/>
      <w:r>
        <w:rPr>
          <w:lang w:val="kk-KZ"/>
        </w:rPr>
        <w:t>өсті керу беріктілігі</w:t>
      </w:r>
      <w:r>
        <w:t xml:space="preserve"> </w:t>
      </w:r>
      <w:r>
        <w:rPr>
          <w:lang w:val="kk-KZ"/>
        </w:rPr>
        <w:t xml:space="preserve">келесі </w:t>
      </w:r>
      <w:r>
        <w:t>формул</w:t>
      </w:r>
      <w:r>
        <w:rPr>
          <w:lang w:val="kk-KZ"/>
        </w:rPr>
        <w:t>а бойынша анықталады</w:t>
      </w:r>
    </w:p>
    <w:p w:rsidR="003A2134" w:rsidRDefault="003A2134" w:rsidP="003A2134">
      <w:pPr>
        <w:pStyle w:val="a3"/>
      </w:pPr>
    </w:p>
    <w:p w:rsidR="003A2134" w:rsidRDefault="003A2134" w:rsidP="003A2134">
      <w:pPr>
        <w:pStyle w:val="a3"/>
        <w:ind w:firstLine="3600"/>
      </w:pPr>
      <w:r>
        <w:t>σ</w:t>
      </w:r>
      <w:proofErr w:type="gramStart"/>
      <w:r>
        <w:rPr>
          <w:vertAlign w:val="subscript"/>
        </w:rPr>
        <w:t>р</w:t>
      </w:r>
      <w:proofErr w:type="gramEnd"/>
      <w:r>
        <w:t xml:space="preserve"> = 0,64 </w:t>
      </w:r>
      <w:r>
        <w:rPr>
          <w:position w:val="-24"/>
        </w:rPr>
        <w:object w:dxaOrig="279" w:dyaOrig="620">
          <v:shape id="_x0000_i1027" type="#_x0000_t75" style="width:14.25pt;height:30.75pt" o:ole="" fillcolor="window">
            <v:imagedata r:id="rId5" o:title=""/>
          </v:shape>
          <o:OLEObject Type="Embed" ProgID="Equation.3" ShapeID="_x0000_i1027" DrawAspect="Content" ObjectID="_1514652814" r:id="rId10"/>
        </w:object>
      </w:r>
      <w:r>
        <w:t>, Н/м</w:t>
      </w:r>
      <w:r>
        <w:rPr>
          <w:vertAlign w:val="superscript"/>
        </w:rPr>
        <w:t>2</w:t>
      </w:r>
      <w:r>
        <w:tab/>
      </w:r>
      <w:r>
        <w:tab/>
      </w:r>
      <w:r>
        <w:tab/>
      </w:r>
      <w:r>
        <w:tab/>
        <w:t>(1.2)</w:t>
      </w:r>
    </w:p>
    <w:p w:rsidR="003A2134" w:rsidRDefault="003A2134" w:rsidP="003A2134">
      <w:pPr>
        <w:pStyle w:val="a3"/>
        <w:ind w:firstLine="720"/>
      </w:pPr>
      <w:r>
        <w:t xml:space="preserve">где </w:t>
      </w:r>
      <w:proofErr w:type="gramStart"/>
      <w:r>
        <w:t>Р</w:t>
      </w:r>
      <w:proofErr w:type="gramEnd"/>
      <w:r>
        <w:t xml:space="preserve"> – </w:t>
      </w:r>
      <w:r>
        <w:rPr>
          <w:lang w:val="kk-KZ"/>
        </w:rPr>
        <w:t>бұзуға салынған жүктеме</w:t>
      </w:r>
      <w:r>
        <w:t>, Н;</w:t>
      </w:r>
    </w:p>
    <w:p w:rsidR="003A2134" w:rsidRDefault="003A2134" w:rsidP="003A2134">
      <w:pPr>
        <w:pStyle w:val="a3"/>
        <w:ind w:left="1620" w:hanging="540"/>
      </w:pPr>
      <w:r>
        <w:t xml:space="preserve">  S – </w:t>
      </w:r>
      <w:r>
        <w:rPr>
          <w:lang w:val="kk-KZ"/>
        </w:rPr>
        <w:t xml:space="preserve"> үлгінің үзілу ауданы</w:t>
      </w:r>
      <w:r>
        <w:t>, м</w:t>
      </w:r>
      <w:proofErr w:type="gramStart"/>
      <w:r>
        <w:rPr>
          <w:vertAlign w:val="superscript"/>
        </w:rPr>
        <w:t>2</w:t>
      </w:r>
      <w:proofErr w:type="gramEnd"/>
      <w:r>
        <w:t>.</w:t>
      </w:r>
    </w:p>
    <w:p w:rsidR="003A2134" w:rsidRDefault="003A2134" w:rsidP="003A2134">
      <w:pPr>
        <w:pStyle w:val="a3"/>
        <w:ind w:firstLine="720"/>
      </w:pPr>
      <w:r>
        <w:lastRenderedPageBreak/>
        <w:t xml:space="preserve">1.3.2.2 </w:t>
      </w:r>
      <w:r>
        <w:rPr>
          <w:lang w:val="kk-KZ"/>
        </w:rPr>
        <w:t xml:space="preserve"> Жабдықтар</w:t>
      </w:r>
      <w:proofErr w:type="gramStart"/>
      <w:r>
        <w:rPr>
          <w:lang w:val="kk-KZ"/>
        </w:rPr>
        <w:t xml:space="preserve"> </w:t>
      </w:r>
      <w:r>
        <w:t>:</w:t>
      </w:r>
      <w:proofErr w:type="gramEnd"/>
    </w:p>
    <w:p w:rsidR="003A2134" w:rsidRDefault="003A2134" w:rsidP="003A2134">
      <w:pPr>
        <w:pStyle w:val="a3"/>
        <w:numPr>
          <w:ilvl w:val="0"/>
          <w:numId w:val="1"/>
        </w:numPr>
        <w:tabs>
          <w:tab w:val="clear" w:pos="1080"/>
          <w:tab w:val="num" w:pos="0"/>
        </w:tabs>
        <w:ind w:left="0" w:firstLine="720"/>
      </w:pPr>
      <w:r>
        <w:rPr>
          <w:lang w:val="kk-KZ"/>
        </w:rPr>
        <w:t xml:space="preserve">зерттеу машинасы </w:t>
      </w:r>
      <w:r w:rsidRPr="00814BDD">
        <w:t>(</w:t>
      </w:r>
      <w:r w:rsidRPr="00814BDD">
        <w:rPr>
          <w:lang w:val="kk-KZ"/>
        </w:rPr>
        <w:t>қатты</w:t>
      </w:r>
      <w:r w:rsidRPr="00B63829">
        <w:rPr>
          <w:color w:val="993300"/>
        </w:rPr>
        <w:t xml:space="preserve"> </w:t>
      </w:r>
      <w:r>
        <w:t>пресс);</w:t>
      </w:r>
    </w:p>
    <w:p w:rsidR="003A2134" w:rsidRDefault="003A2134" w:rsidP="003A2134">
      <w:pPr>
        <w:pStyle w:val="a3"/>
        <w:numPr>
          <w:ilvl w:val="0"/>
          <w:numId w:val="1"/>
        </w:numPr>
        <w:tabs>
          <w:tab w:val="clear" w:pos="1080"/>
          <w:tab w:val="num" w:pos="0"/>
        </w:tabs>
        <w:ind w:left="0" w:firstLine="720"/>
      </w:pPr>
      <w:r>
        <w:rPr>
          <w:lang w:val="kk-KZ"/>
        </w:rPr>
        <w:t>тас кесу</w:t>
      </w:r>
      <w:r>
        <w:t xml:space="preserve"> машина</w:t>
      </w:r>
      <w:r>
        <w:rPr>
          <w:lang w:val="kk-KZ"/>
        </w:rPr>
        <w:t>сы</w:t>
      </w:r>
      <w:r>
        <w:t>;</w:t>
      </w:r>
    </w:p>
    <w:p w:rsidR="003A2134" w:rsidRDefault="003A2134" w:rsidP="003A2134">
      <w:pPr>
        <w:pStyle w:val="a3"/>
      </w:pPr>
    </w:p>
    <w:p w:rsidR="003A2134" w:rsidRDefault="003A2134" w:rsidP="003A2134">
      <w:pPr>
        <w:pStyle w:val="a3"/>
        <w:jc w:val="center"/>
      </w:pPr>
      <w:r>
        <w:t>1 –</w:t>
      </w:r>
      <w:r>
        <w:rPr>
          <w:lang w:val="kk-KZ"/>
        </w:rPr>
        <w:t>жоғарғы</w:t>
      </w:r>
      <w:r>
        <w:t xml:space="preserve"> плита, 2 –цилиндр</w:t>
      </w:r>
      <w:r>
        <w:rPr>
          <w:lang w:val="kk-KZ"/>
        </w:rPr>
        <w:t>лі</w:t>
      </w:r>
      <w:r>
        <w:t xml:space="preserve"> </w:t>
      </w:r>
      <w:r>
        <w:rPr>
          <w:lang w:val="kk-KZ"/>
        </w:rPr>
        <w:t>үлгі</w:t>
      </w:r>
      <w:r>
        <w:t xml:space="preserve">, 3 – </w:t>
      </w:r>
      <w:r>
        <w:rPr>
          <w:lang w:val="kk-KZ"/>
        </w:rPr>
        <w:t>астыңғы</w:t>
      </w:r>
      <w:r>
        <w:t xml:space="preserve"> плита</w:t>
      </w:r>
      <w:r>
        <w:rPr>
          <w:noProof/>
        </w:rPr>
        <w:pict>
          <v:shape id="_x0000_s1026" type="#_x0000_t75" style="position:absolute;left:0;text-align:left;margin-left:166.5pt;margin-top:2.9pt;width:165.7pt;height:202.95pt;z-index:251660288;mso-position-horizontal-relative:text;mso-position-vertical-relative:text" o:allowincell="f">
            <v:imagedata r:id="rId11" o:title=""/>
            <w10:wrap type="topAndBottom"/>
          </v:shape>
          <o:OLEObject Type="Embed" ProgID="Photoshop.Image.6" ShapeID="_x0000_s1026" DrawAspect="Content" ObjectID="_1514652815" r:id="rId12">
            <o:FieldCodes>\s</o:FieldCodes>
          </o:OLEObject>
        </w:pict>
      </w:r>
    </w:p>
    <w:p w:rsidR="003A2134" w:rsidRDefault="003A2134" w:rsidP="003A2134">
      <w:pPr>
        <w:pStyle w:val="a3"/>
        <w:jc w:val="center"/>
      </w:pPr>
      <w:r>
        <w:rPr>
          <w:lang w:val="kk-KZ"/>
        </w:rPr>
        <w:t>Сурет</w:t>
      </w:r>
      <w:r>
        <w:t xml:space="preserve"> 1.2 – </w:t>
      </w:r>
      <w:r>
        <w:rPr>
          <w:lang w:val="kk-KZ"/>
        </w:rPr>
        <w:t>Бірөсті керу беріктілігін анықтау</w:t>
      </w:r>
    </w:p>
    <w:p w:rsidR="003A2134" w:rsidRDefault="003A2134" w:rsidP="003A2134">
      <w:pPr>
        <w:pStyle w:val="a3"/>
      </w:pPr>
    </w:p>
    <w:p w:rsidR="003A2134" w:rsidRDefault="003A2134" w:rsidP="003A2134">
      <w:pPr>
        <w:pStyle w:val="a3"/>
        <w:ind w:firstLine="720"/>
      </w:pPr>
      <w:r>
        <w:t>1.3.2.3</w:t>
      </w:r>
      <w:proofErr w:type="gramStart"/>
      <w:r>
        <w:t xml:space="preserve"> </w:t>
      </w:r>
      <w:r>
        <w:rPr>
          <w:lang w:val="kk-KZ"/>
        </w:rPr>
        <w:t>Ж</w:t>
      </w:r>
      <w:proofErr w:type="gramEnd"/>
      <w:r>
        <w:rPr>
          <w:lang w:val="kk-KZ"/>
        </w:rPr>
        <w:t>ұмысты орындау реті</w:t>
      </w:r>
      <w:r>
        <w:t>.</w:t>
      </w:r>
    </w:p>
    <w:p w:rsidR="003A2134" w:rsidRDefault="003A2134" w:rsidP="003A2134">
      <w:pPr>
        <w:pStyle w:val="a3"/>
        <w:ind w:firstLine="720"/>
        <w:rPr>
          <w:lang w:val="kk-KZ"/>
        </w:rPr>
      </w:pPr>
      <w:r>
        <w:rPr>
          <w:lang w:val="kk-KZ"/>
        </w:rPr>
        <w:t>Үлгілерді зерттеуге дайындау. Зерттеуге тау жыныстардың (бұрғылау ұңғымалардың керндерін) таңдап алады. Олардан ажарлау станогы және</w:t>
      </w:r>
      <w:r w:rsidRPr="00B63829">
        <w:rPr>
          <w:lang w:val="kk-KZ"/>
        </w:rPr>
        <w:t xml:space="preserve"> </w:t>
      </w:r>
      <w:r>
        <w:rPr>
          <w:lang w:val="kk-KZ"/>
        </w:rPr>
        <w:t>тас кесу</w:t>
      </w:r>
      <w:r w:rsidRPr="002A7295">
        <w:rPr>
          <w:lang w:val="kk-KZ"/>
        </w:rPr>
        <w:t xml:space="preserve"> машина</w:t>
      </w:r>
      <w:r>
        <w:rPr>
          <w:lang w:val="kk-KZ"/>
        </w:rPr>
        <w:t>сын қолданып үлгілерді жасайды. Мөлшерлерін штангенциркульмен өлшейді. Диаметірін ұзыңдығының үш жерінде өлшейді. Есепке нәтижелердің орта арифметикалық мөлшерін алады.</w:t>
      </w:r>
    </w:p>
    <w:p w:rsidR="003A2134" w:rsidRDefault="003A2134" w:rsidP="003A2134">
      <w:pPr>
        <w:pStyle w:val="a3"/>
        <w:ind w:firstLine="720"/>
        <w:rPr>
          <w:lang w:val="kk-KZ"/>
        </w:rPr>
      </w:pPr>
      <w:r>
        <w:rPr>
          <w:lang w:val="kk-KZ"/>
        </w:rPr>
        <w:t>Зерттеуді өткізу. Үлгіні пресс плиталарының арасына орталарын салыстырып орналастырады.  Орналастыру үлгісі 1.2 суретінде көрсетілген. Прессті біргелкі (</w:t>
      </w:r>
      <w:r w:rsidRPr="002A7295">
        <w:rPr>
          <w:lang w:val="kk-KZ"/>
        </w:rPr>
        <w:t>1000 ÷ 1500 н/с</w:t>
      </w:r>
      <w:r>
        <w:rPr>
          <w:lang w:val="kk-KZ"/>
        </w:rPr>
        <w:t>) жүктеу жылдамдығы мен, үлгі бұзылғанша жүктейді.</w:t>
      </w:r>
    </w:p>
    <w:p w:rsidR="003A2134" w:rsidRDefault="003A2134" w:rsidP="003A2134">
      <w:pPr>
        <w:pStyle w:val="a3"/>
        <w:ind w:firstLine="720"/>
        <w:rPr>
          <w:lang w:val="kk-KZ"/>
        </w:rPr>
      </w:pPr>
      <w:r>
        <w:rPr>
          <w:lang w:val="kk-KZ"/>
        </w:rPr>
        <w:t>Зеттеу нәтижелерін сұлбаға еңгізеді</w:t>
      </w:r>
    </w:p>
    <w:p w:rsidR="003A2134" w:rsidRPr="007B4822" w:rsidRDefault="003A2134" w:rsidP="003A2134">
      <w:pPr>
        <w:pStyle w:val="a3"/>
        <w:rPr>
          <w:lang w:val="kk-KZ"/>
        </w:rPr>
      </w:pPr>
    </w:p>
    <w:p w:rsidR="003A2134" w:rsidRPr="003A2134" w:rsidRDefault="003A2134" w:rsidP="003A2134">
      <w:pPr>
        <w:pStyle w:val="a3"/>
        <w:rPr>
          <w:lang w:val="kk-KZ"/>
        </w:rPr>
      </w:pPr>
      <w:r>
        <w:rPr>
          <w:lang w:val="kk-KZ"/>
        </w:rPr>
        <w:t xml:space="preserve">Сұлба </w:t>
      </w:r>
      <w:r w:rsidRPr="003A2134">
        <w:rPr>
          <w:lang w:val="kk-KZ"/>
        </w:rPr>
        <w:t xml:space="preserve">1.2 – </w:t>
      </w:r>
      <w:r>
        <w:rPr>
          <w:lang w:val="kk-KZ"/>
        </w:rPr>
        <w:t>Бірөсті керу зерттеуінің нәтижелері</w:t>
      </w:r>
    </w:p>
    <w:p w:rsidR="003A2134" w:rsidRPr="003A2134" w:rsidRDefault="003A2134" w:rsidP="003A2134">
      <w:pPr>
        <w:pStyle w:val="a3"/>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900"/>
        <w:gridCol w:w="1080"/>
        <w:gridCol w:w="1260"/>
        <w:gridCol w:w="1440"/>
        <w:gridCol w:w="1980"/>
        <w:gridCol w:w="2361"/>
      </w:tblGrid>
      <w:tr w:rsidR="003A2134" w:rsidTr="009064F9">
        <w:tblPrEx>
          <w:tblCellMar>
            <w:top w:w="0" w:type="dxa"/>
            <w:bottom w:w="0" w:type="dxa"/>
          </w:tblCellMar>
        </w:tblPrEx>
        <w:trPr>
          <w:cantSplit/>
          <w:trHeight w:val="1935"/>
        </w:trPr>
        <w:tc>
          <w:tcPr>
            <w:tcW w:w="828" w:type="dxa"/>
            <w:textDirection w:val="btLr"/>
            <w:vAlign w:val="center"/>
          </w:tcPr>
          <w:p w:rsidR="003A2134" w:rsidRPr="00BF3288" w:rsidRDefault="003A2134" w:rsidP="009064F9">
            <w:pPr>
              <w:pStyle w:val="a3"/>
              <w:ind w:left="113" w:right="113"/>
              <w:jc w:val="center"/>
              <w:rPr>
                <w:lang w:val="kk-KZ"/>
              </w:rPr>
            </w:pPr>
            <w:r>
              <w:rPr>
                <w:lang w:val="kk-KZ"/>
              </w:rPr>
              <w:t>Жыныс</w:t>
            </w:r>
          </w:p>
        </w:tc>
        <w:tc>
          <w:tcPr>
            <w:tcW w:w="900" w:type="dxa"/>
            <w:textDirection w:val="btLr"/>
            <w:vAlign w:val="center"/>
          </w:tcPr>
          <w:p w:rsidR="003A2134" w:rsidRDefault="003A2134" w:rsidP="009064F9">
            <w:pPr>
              <w:pStyle w:val="a3"/>
              <w:ind w:left="113" w:right="113"/>
              <w:jc w:val="center"/>
            </w:pPr>
            <w:r>
              <w:rPr>
                <w:lang w:val="kk-KZ"/>
              </w:rPr>
              <w:t xml:space="preserve">Үлгі </w:t>
            </w:r>
            <w:r>
              <w:t xml:space="preserve">№ </w:t>
            </w:r>
          </w:p>
        </w:tc>
        <w:tc>
          <w:tcPr>
            <w:tcW w:w="1080" w:type="dxa"/>
            <w:textDirection w:val="btLr"/>
            <w:vAlign w:val="center"/>
          </w:tcPr>
          <w:p w:rsidR="003A2134" w:rsidRDefault="003A2134" w:rsidP="009064F9">
            <w:pPr>
              <w:pStyle w:val="a3"/>
              <w:ind w:left="113" w:right="113"/>
              <w:jc w:val="center"/>
            </w:pPr>
            <w:r>
              <w:rPr>
                <w:lang w:val="kk-KZ"/>
              </w:rPr>
              <w:t>Диаметірі</w:t>
            </w:r>
            <w:r>
              <w:t>, м</w:t>
            </w:r>
          </w:p>
        </w:tc>
        <w:tc>
          <w:tcPr>
            <w:tcW w:w="1260" w:type="dxa"/>
            <w:vAlign w:val="center"/>
          </w:tcPr>
          <w:p w:rsidR="003A2134" w:rsidRDefault="003A2134" w:rsidP="009064F9">
            <w:pPr>
              <w:pStyle w:val="a3"/>
              <w:jc w:val="center"/>
            </w:pPr>
            <w:r>
              <w:rPr>
                <w:lang w:val="kk-KZ"/>
              </w:rPr>
              <w:t>Үлгінің биіктігі</w:t>
            </w:r>
            <w:r>
              <w:t xml:space="preserve"> </w:t>
            </w:r>
            <w:proofErr w:type="spellStart"/>
            <w:r>
              <w:t>h</w:t>
            </w:r>
            <w:proofErr w:type="spellEnd"/>
            <w:r>
              <w:t>, м</w:t>
            </w:r>
          </w:p>
        </w:tc>
        <w:tc>
          <w:tcPr>
            <w:tcW w:w="1440" w:type="dxa"/>
            <w:vAlign w:val="center"/>
          </w:tcPr>
          <w:p w:rsidR="003A2134" w:rsidRDefault="003A2134" w:rsidP="009064F9">
            <w:pPr>
              <w:pStyle w:val="a3"/>
              <w:jc w:val="center"/>
            </w:pPr>
            <w:r>
              <w:rPr>
                <w:lang w:val="kk-KZ"/>
              </w:rPr>
              <w:t>Үлгінің үзілу ауданы</w:t>
            </w:r>
            <w:r>
              <w:t xml:space="preserve"> S, м</w:t>
            </w:r>
            <w:r>
              <w:rPr>
                <w:vertAlign w:val="superscript"/>
              </w:rPr>
              <w:t>2</w:t>
            </w:r>
          </w:p>
        </w:tc>
        <w:tc>
          <w:tcPr>
            <w:tcW w:w="1980" w:type="dxa"/>
            <w:textDirection w:val="btLr"/>
            <w:vAlign w:val="center"/>
          </w:tcPr>
          <w:p w:rsidR="003A2134" w:rsidRDefault="003A2134" w:rsidP="009064F9">
            <w:pPr>
              <w:pStyle w:val="a3"/>
              <w:ind w:left="113" w:right="113"/>
              <w:jc w:val="center"/>
            </w:pPr>
            <w:r>
              <w:rPr>
                <w:lang w:val="kk-KZ"/>
              </w:rPr>
              <w:t>Бұзу жүктемесі</w:t>
            </w:r>
            <w:r>
              <w:t>, Н</w:t>
            </w:r>
          </w:p>
        </w:tc>
        <w:tc>
          <w:tcPr>
            <w:tcW w:w="2361" w:type="dxa"/>
            <w:textDirection w:val="btLr"/>
            <w:vAlign w:val="center"/>
          </w:tcPr>
          <w:p w:rsidR="003A2134" w:rsidRDefault="003A2134" w:rsidP="009064F9">
            <w:pPr>
              <w:pStyle w:val="a3"/>
              <w:ind w:left="113" w:right="113"/>
              <w:jc w:val="center"/>
            </w:pPr>
            <w:r>
              <w:rPr>
                <w:lang w:val="kk-KZ"/>
              </w:rPr>
              <w:t>Беріктілік шегі</w:t>
            </w:r>
            <w:r>
              <w:t xml:space="preserve"> σ</w:t>
            </w:r>
            <w:r>
              <w:rPr>
                <w:vertAlign w:val="subscript"/>
              </w:rPr>
              <w:t>сж</w:t>
            </w:r>
            <w:r>
              <w:t>, МПа</w:t>
            </w:r>
          </w:p>
        </w:tc>
      </w:tr>
      <w:tr w:rsidR="003A2134" w:rsidTr="009064F9">
        <w:tblPrEx>
          <w:tblCellMar>
            <w:top w:w="0" w:type="dxa"/>
            <w:bottom w:w="0" w:type="dxa"/>
          </w:tblCellMar>
        </w:tblPrEx>
        <w:trPr>
          <w:cantSplit/>
          <w:trHeight w:val="366"/>
        </w:trPr>
        <w:tc>
          <w:tcPr>
            <w:tcW w:w="828" w:type="dxa"/>
            <w:vAlign w:val="center"/>
          </w:tcPr>
          <w:p w:rsidR="003A2134" w:rsidRDefault="003A2134" w:rsidP="009064F9">
            <w:pPr>
              <w:pStyle w:val="a3"/>
              <w:jc w:val="center"/>
            </w:pPr>
          </w:p>
        </w:tc>
        <w:tc>
          <w:tcPr>
            <w:tcW w:w="900" w:type="dxa"/>
            <w:vAlign w:val="center"/>
          </w:tcPr>
          <w:p w:rsidR="003A2134" w:rsidRDefault="003A2134" w:rsidP="009064F9">
            <w:pPr>
              <w:pStyle w:val="a3"/>
              <w:jc w:val="center"/>
            </w:pPr>
          </w:p>
        </w:tc>
        <w:tc>
          <w:tcPr>
            <w:tcW w:w="1080" w:type="dxa"/>
            <w:vAlign w:val="center"/>
          </w:tcPr>
          <w:p w:rsidR="003A2134" w:rsidRDefault="003A2134" w:rsidP="009064F9">
            <w:pPr>
              <w:pStyle w:val="a3"/>
              <w:jc w:val="center"/>
            </w:pPr>
          </w:p>
        </w:tc>
        <w:tc>
          <w:tcPr>
            <w:tcW w:w="1260" w:type="dxa"/>
            <w:vAlign w:val="center"/>
          </w:tcPr>
          <w:p w:rsidR="003A2134" w:rsidRDefault="003A2134" w:rsidP="009064F9">
            <w:pPr>
              <w:pStyle w:val="a3"/>
              <w:jc w:val="center"/>
            </w:pPr>
          </w:p>
        </w:tc>
        <w:tc>
          <w:tcPr>
            <w:tcW w:w="1440" w:type="dxa"/>
            <w:vAlign w:val="center"/>
          </w:tcPr>
          <w:p w:rsidR="003A2134" w:rsidRDefault="003A2134" w:rsidP="009064F9">
            <w:pPr>
              <w:pStyle w:val="a3"/>
              <w:jc w:val="center"/>
            </w:pPr>
          </w:p>
        </w:tc>
        <w:tc>
          <w:tcPr>
            <w:tcW w:w="1980" w:type="dxa"/>
            <w:vAlign w:val="center"/>
          </w:tcPr>
          <w:p w:rsidR="003A2134" w:rsidRDefault="003A2134" w:rsidP="009064F9">
            <w:pPr>
              <w:pStyle w:val="a3"/>
              <w:jc w:val="center"/>
            </w:pPr>
          </w:p>
        </w:tc>
        <w:tc>
          <w:tcPr>
            <w:tcW w:w="2361" w:type="dxa"/>
            <w:vAlign w:val="center"/>
          </w:tcPr>
          <w:p w:rsidR="003A2134" w:rsidRDefault="003A2134" w:rsidP="009064F9">
            <w:pPr>
              <w:pStyle w:val="a3"/>
              <w:jc w:val="center"/>
            </w:pPr>
          </w:p>
        </w:tc>
      </w:tr>
    </w:tbl>
    <w:p w:rsidR="003A2134" w:rsidRDefault="003A2134" w:rsidP="003A2134">
      <w:pPr>
        <w:pStyle w:val="a3"/>
      </w:pPr>
    </w:p>
    <w:p w:rsidR="003A2134" w:rsidRDefault="003A2134" w:rsidP="003A2134">
      <w:pPr>
        <w:pStyle w:val="a3"/>
        <w:ind w:firstLine="720"/>
      </w:pPr>
      <w:r>
        <w:t>Орта σ</w:t>
      </w:r>
      <w:r>
        <w:rPr>
          <w:vertAlign w:val="subscript"/>
        </w:rPr>
        <w:t>р</w:t>
      </w:r>
      <w:r>
        <w:t xml:space="preserve"> =        МПа, </w:t>
      </w:r>
      <w:r>
        <w:rPr>
          <w:lang w:val="kk-KZ"/>
        </w:rPr>
        <w:t>ортаквадратты</w:t>
      </w:r>
      <w:r>
        <w:t xml:space="preserve"> </w:t>
      </w:r>
      <w:r>
        <w:rPr>
          <w:lang w:val="kk-KZ"/>
        </w:rPr>
        <w:t>ауытқу</w:t>
      </w:r>
      <w:r>
        <w:t xml:space="preserve"> S =         , вариация коэффициент</w:t>
      </w:r>
      <w:proofErr w:type="gramStart"/>
      <w:r>
        <w:rPr>
          <w:lang w:val="kk-KZ"/>
        </w:rPr>
        <w:t>і</w:t>
      </w:r>
      <w:r>
        <w:t xml:space="preserve"> К</w:t>
      </w:r>
      <w:proofErr w:type="gramEnd"/>
      <w:r>
        <w:t xml:space="preserve"> =</w:t>
      </w:r>
    </w:p>
    <w:p w:rsidR="00E76457" w:rsidRDefault="00E76457"/>
    <w:sectPr w:rsidR="00E76457" w:rsidSect="00E764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2B6D6E"/>
    <w:multiLevelType w:val="singleLevel"/>
    <w:tmpl w:val="D7E28EE8"/>
    <w:lvl w:ilvl="0">
      <w:start w:val="2"/>
      <w:numFmt w:val="bullet"/>
      <w:lvlText w:val="-"/>
      <w:lvlJc w:val="left"/>
      <w:pPr>
        <w:tabs>
          <w:tab w:val="num" w:pos="1080"/>
        </w:tabs>
        <w:ind w:left="1080" w:hanging="3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A2134"/>
    <w:rsid w:val="003A2134"/>
    <w:rsid w:val="00A94626"/>
    <w:rsid w:val="00E764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13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A2134"/>
    <w:pPr>
      <w:jc w:val="both"/>
    </w:pPr>
    <w:rPr>
      <w:sz w:val="28"/>
    </w:rPr>
  </w:style>
  <w:style w:type="character" w:customStyle="1" w:styleId="a4">
    <w:name w:val="Основной текст Знак"/>
    <w:basedOn w:val="a0"/>
    <w:link w:val="a3"/>
    <w:rsid w:val="003A2134"/>
    <w:rPr>
      <w:rFonts w:ascii="Times New Roman" w:eastAsia="Times New Roman" w:hAnsi="Times New Roman" w:cs="Times New Roman"/>
      <w:sz w:val="28"/>
      <w:szCs w:val="24"/>
      <w:lang w:eastAsia="ru-RU"/>
    </w:rPr>
  </w:style>
  <w:style w:type="paragraph" w:styleId="2">
    <w:name w:val="Body Text Indent 2"/>
    <w:basedOn w:val="a"/>
    <w:link w:val="20"/>
    <w:rsid w:val="003A2134"/>
    <w:pPr>
      <w:ind w:firstLine="720"/>
      <w:jc w:val="both"/>
    </w:pPr>
    <w:rPr>
      <w:sz w:val="28"/>
    </w:rPr>
  </w:style>
  <w:style w:type="character" w:customStyle="1" w:styleId="20">
    <w:name w:val="Основной текст с отступом 2 Знак"/>
    <w:basedOn w:val="a0"/>
    <w:link w:val="2"/>
    <w:rsid w:val="003A2134"/>
    <w:rPr>
      <w:rFonts w:ascii="Times New Roman" w:eastAsia="Times New Roman" w:hAnsi="Times New Roman" w:cs="Times New Roman"/>
      <w:sz w:val="28"/>
      <w:szCs w:val="24"/>
      <w:lang w:eastAsia="ru-RU"/>
    </w:rPr>
  </w:style>
  <w:style w:type="paragraph" w:styleId="21">
    <w:name w:val="Body Text 2"/>
    <w:basedOn w:val="a"/>
    <w:link w:val="22"/>
    <w:rsid w:val="003A2134"/>
    <w:pPr>
      <w:jc w:val="center"/>
    </w:pPr>
    <w:rPr>
      <w:sz w:val="28"/>
    </w:rPr>
  </w:style>
  <w:style w:type="character" w:customStyle="1" w:styleId="22">
    <w:name w:val="Основной текст 2 Знак"/>
    <w:basedOn w:val="a0"/>
    <w:link w:val="21"/>
    <w:rsid w:val="003A2134"/>
    <w:rPr>
      <w:rFonts w:ascii="Times New Roman" w:eastAsia="Times New Roman" w:hAnsi="Times New Roman" w:cs="Times New Roman"/>
      <w:sz w:val="28"/>
      <w:szCs w:val="24"/>
      <w:lang w:eastAsia="ru-RU"/>
    </w:rPr>
  </w:style>
  <w:style w:type="paragraph" w:styleId="3">
    <w:name w:val="Body Text 3"/>
    <w:basedOn w:val="a"/>
    <w:link w:val="30"/>
    <w:rsid w:val="003A2134"/>
    <w:pPr>
      <w:jc w:val="center"/>
    </w:pPr>
    <w:rPr>
      <w:b/>
      <w:bCs/>
      <w:sz w:val="28"/>
    </w:rPr>
  </w:style>
  <w:style w:type="character" w:customStyle="1" w:styleId="30">
    <w:name w:val="Основной текст 3 Знак"/>
    <w:basedOn w:val="a0"/>
    <w:link w:val="3"/>
    <w:rsid w:val="003A2134"/>
    <w:rPr>
      <w:rFonts w:ascii="Times New Roman" w:eastAsia="Times New Roman" w:hAnsi="Times New Roman" w:cs="Times New Roman"/>
      <w:b/>
      <w:bCs/>
      <w:sz w:val="28"/>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oleObject" Target="embeddings/oleObject4.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png"/><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579</Words>
  <Characters>3305</Characters>
  <Application>Microsoft Office Word</Application>
  <DocSecurity>0</DocSecurity>
  <Lines>27</Lines>
  <Paragraphs>7</Paragraphs>
  <ScaleCrop>false</ScaleCrop>
  <Company>Microsoft</Company>
  <LinksUpToDate>false</LinksUpToDate>
  <CharactersWithSpaces>3877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2016-01-18T14:07:00Z</dcterms:created>
  <dcterms:modified xsi:type="dcterms:W3CDTF">2016-01-18T14:07:00Z</dcterms:modified>
</cp:coreProperties>
</file>